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61C531A4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FC520C">
        <w:rPr>
          <w:rFonts w:ascii="Times New Roman" w:hAnsi="Times New Roman" w:cs="Times New Roman"/>
          <w:sz w:val="28"/>
          <w:szCs w:val="28"/>
        </w:rPr>
        <w:t>8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22EE1EE0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43342F">
        <w:rPr>
          <w:rFonts w:ascii="Times New Roman" w:hAnsi="Times New Roman" w:cs="Times New Roman"/>
          <w:sz w:val="28"/>
          <w:szCs w:val="28"/>
        </w:rPr>
        <w:t>sedamnaeste</w:t>
      </w:r>
      <w:r w:rsidR="00F31E6F">
        <w:rPr>
          <w:rFonts w:ascii="Times New Roman" w:hAnsi="Times New Roman" w:cs="Times New Roman"/>
          <w:sz w:val="28"/>
          <w:szCs w:val="28"/>
        </w:rPr>
        <w:t xml:space="preserve">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FC520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FC5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FC520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</w:t>
      </w:r>
      <w:r w:rsidR="00FC52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198E29BC" w:rsidR="001414D4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FC520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7DE3CD16" w14:textId="4F8B9A0C" w:rsidR="00FC520C" w:rsidRPr="00FC520C" w:rsidRDefault="00FC520C" w:rsidP="00FC5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usvajanju </w:t>
      </w:r>
      <w:r w:rsidRPr="00FC52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polugodišnjeg izvještaja o izvršenju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 w:rsidRPr="00FC520C">
        <w:rPr>
          <w:rFonts w:ascii="Times New Roman" w:eastAsia="Times New Roman" w:hAnsi="Times New Roman" w:cs="Times New Roman"/>
          <w:sz w:val="28"/>
          <w:szCs w:val="28"/>
          <w:lang w:eastAsia="hr-HR"/>
        </w:rPr>
        <w:t>Financijskog plana za 2023.godinu</w:t>
      </w:r>
    </w:p>
    <w:p w14:paraId="0A909CA0" w14:textId="460A86F6" w:rsidR="00FC520C" w:rsidRPr="00FC520C" w:rsidRDefault="00FC520C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F5E1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</w:t>
      </w:r>
      <w:r w:rsidRPr="00FC520C">
        <w:rPr>
          <w:rFonts w:ascii="Times New Roman" w:eastAsia="Times New Roman" w:hAnsi="Times New Roman" w:cs="Times New Roman"/>
          <w:sz w:val="28"/>
          <w:szCs w:val="28"/>
          <w:lang w:eastAsia="hr-HR"/>
        </w:rPr>
        <w:t>Odluk</w:t>
      </w:r>
      <w:r w:rsidRPr="00FC520C"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Pr="00FC52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 zamjeni radnih mjesta učiteljice produženog boravka i učiteljice razredne nastave</w:t>
      </w:r>
    </w:p>
    <w:p w14:paraId="18C3C3DC" w14:textId="6601AE10" w:rsidR="003F5E1A" w:rsidRPr="003F5E1A" w:rsidRDefault="00FC520C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3F5E1A" w:rsidRPr="003F5E1A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dao je prethodnu suglasnost ravnateljici škole za zapošljavanje </w:t>
      </w:r>
      <w:r>
        <w:rPr>
          <w:rFonts w:ascii="Times New Roman" w:eastAsia="Calibri" w:hAnsi="Times New Roman" w:cs="Times New Roman"/>
          <w:bCs/>
          <w:sz w:val="28"/>
          <w:szCs w:val="28"/>
        </w:rPr>
        <w:t>pomoćnica u nastavi</w:t>
      </w:r>
    </w:p>
    <w:p w14:paraId="44644C59" w14:textId="4B5135A7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3F5E1A"/>
    <w:rsid w:val="0043342F"/>
    <w:rsid w:val="00572AD8"/>
    <w:rsid w:val="00695B52"/>
    <w:rsid w:val="0083606B"/>
    <w:rsid w:val="00B0602D"/>
    <w:rsid w:val="00E26BF9"/>
    <w:rsid w:val="00EA52A7"/>
    <w:rsid w:val="00F31E6F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2023-08-30T07:09:00Z</dcterms:created>
  <dcterms:modified xsi:type="dcterms:W3CDTF">2023-08-30T07:09:00Z</dcterms:modified>
</cp:coreProperties>
</file>