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48504A" w:rsidRPr="0048504A" w14:paraId="2D16C91E" w14:textId="77777777" w:rsidTr="008709B6">
        <w:trPr>
          <w:trHeight w:val="532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hideMark/>
          </w:tcPr>
          <w:p w14:paraId="023E5A31" w14:textId="1EE363BB" w:rsidR="0048504A" w:rsidRPr="008709B6" w:rsidRDefault="0048504A" w:rsidP="008709B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JELOVNIK ZA REDOVNU NASTAVU: OSNOVNA ŠKOLA</w:t>
            </w:r>
            <w:r w:rsidRPr="008709B6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 </w:t>
            </w:r>
            <w:r w:rsidRPr="008709B6">
              <w:rPr>
                <w:rFonts w:ascii="Calibri" w:eastAsia="Calibri" w:hAnsi="Calibri" w:cs="Calibri"/>
                <w:b/>
                <w:color w:val="1F4E79"/>
                <w:sz w:val="28"/>
                <w:szCs w:val="28"/>
                <w:lang w:val="en" w:eastAsia="hr-HR"/>
              </w:rPr>
              <w:t xml:space="preserve">VIKTOROVAC, 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GRAD SISAK</w:t>
            </w:r>
          </w:p>
        </w:tc>
      </w:tr>
      <w:tr w:rsidR="0048504A" w:rsidRPr="0048504A" w14:paraId="30DB0659" w14:textId="77777777" w:rsidTr="0048504A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5E2E4A08" w14:textId="6763EB86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 xml:space="preserve">TJEDAN: </w:t>
            </w:r>
            <w:r w:rsidR="0069764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27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DB6AAD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69764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0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.2025.-</w:t>
            </w:r>
            <w:r w:rsidR="0069764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07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</w:t>
            </w:r>
            <w:r w:rsidR="009216F6"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="00697641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1</w:t>
            </w:r>
            <w:r w:rsidRPr="008709B6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.2025.</w:t>
            </w:r>
          </w:p>
        </w:tc>
      </w:tr>
      <w:tr w:rsidR="0048504A" w:rsidRPr="0048504A" w14:paraId="02F2F98E" w14:textId="77777777" w:rsidTr="0048504A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D8F5E52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224F65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1F4CCD34" w14:textId="77777777" w:rsidR="0048504A" w:rsidRPr="008709B6" w:rsidRDefault="0048504A" w:rsidP="0048504A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06912DD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3A05935C" w14:textId="77777777" w:rsidR="0048504A" w:rsidRPr="008709B6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</w:pPr>
            <w:r w:rsidRPr="008709B6">
              <w:rPr>
                <w:rFonts w:ascii="Calibri" w:eastAsia="Calibri" w:hAnsi="Calibri" w:cs="Calibri"/>
                <w:b/>
                <w:color w:val="2F5496"/>
                <w:sz w:val="24"/>
                <w:szCs w:val="24"/>
                <w:lang w:val="en" w:eastAsia="hr-HR"/>
              </w:rPr>
              <w:t>ALERGENI</w:t>
            </w:r>
          </w:p>
        </w:tc>
      </w:tr>
      <w:tr w:rsidR="0048504A" w:rsidRPr="0048504A" w14:paraId="5F0F4829" w14:textId="77777777" w:rsidTr="009216F6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E5C7ADA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CE1D4DC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EB000B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178169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DCC5D6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282476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0BC038" w14:textId="77777777" w:rsidR="0048504A" w:rsidRPr="0048504A" w:rsidRDefault="0048504A" w:rsidP="0048504A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bottom w:val="single" w:sz="4" w:space="0" w:color="A8D08D"/>
              <w:right w:val="single" w:sz="18" w:space="0" w:color="7030A0"/>
            </w:tcBorders>
            <w:vAlign w:val="center"/>
            <w:hideMark/>
          </w:tcPr>
          <w:p w14:paraId="24DA2021" w14:textId="77777777" w:rsidR="0048504A" w:rsidRPr="0048504A" w:rsidRDefault="0048504A" w:rsidP="0048504A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</w:tr>
      <w:tr w:rsidR="00826BA7" w:rsidRPr="0048504A" w14:paraId="4FB88044" w14:textId="77777777" w:rsidTr="005C5FD8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850333F" w14:textId="77777777" w:rsidR="00826BA7" w:rsidRPr="0048504A" w:rsidRDefault="00826BA7" w:rsidP="00826BA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7CAD65F" w14:textId="77777777" w:rsidR="00826BA7" w:rsidRPr="0048504A" w:rsidRDefault="00826BA7" w:rsidP="00826BA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8ED639" w14:textId="0AEDDD12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 xml:space="preserve">GRIZ NA MLIJEKU S ČOKOLADOM 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BD2F22" w14:textId="0E8271D9" w:rsidR="00826BA7" w:rsidRPr="00F53BAE" w:rsidRDefault="00826BA7" w:rsidP="00826BA7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62.1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C610E1" w14:textId="3D563DD1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12.7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82664D" w14:textId="308E464E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10.1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9B544B" w14:textId="5D2BEDD5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390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FD7D31" w14:textId="794FF9DD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 xml:space="preserve">Laktoza(S), Mlijeko(S), Gluten(S), Soja(S), Mlijeko(T), </w:t>
            </w:r>
            <w:proofErr w:type="spellStart"/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Orašidi</w:t>
            </w:r>
            <w:proofErr w:type="spellEnd"/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(T), Gluten(T)</w:t>
            </w:r>
          </w:p>
        </w:tc>
      </w:tr>
      <w:tr w:rsidR="00F53BAE" w:rsidRPr="0048504A" w14:paraId="07FACF91" w14:textId="77777777" w:rsidTr="00AA0C6E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741D84C5" w14:textId="77777777" w:rsidR="00F53BAE" w:rsidRPr="0048504A" w:rsidRDefault="00F53BAE" w:rsidP="00F53BAE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B7B7221" w14:textId="77777777" w:rsidR="00F53BAE" w:rsidRPr="0048504A" w:rsidRDefault="00F53BAE" w:rsidP="00F53BA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70AD47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D61981" w14:textId="6F8DA912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 xml:space="preserve">TJESTENINA S RAJČICOM ,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D4892" w14:textId="644F8189" w:rsidR="00F53BAE" w:rsidRPr="00F53BAE" w:rsidRDefault="00F53BAE" w:rsidP="00F53BAE">
            <w:pPr>
              <w:spacing w:after="0" w:line="276" w:lineRule="auto"/>
              <w:jc w:val="center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60.2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DF5F9A8" w14:textId="59295A2E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777C18" w14:textId="227588C1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14.4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E08B4C" w14:textId="120C1920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424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4CAFA3" w14:textId="752C9F43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00B050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00B050"/>
                <w:sz w:val="20"/>
                <w:szCs w:val="20"/>
              </w:rPr>
              <w:t>Gluten(S), Soja(T), Celer(T), Jaja(S), Mlijeko(S)</w:t>
            </w:r>
          </w:p>
        </w:tc>
      </w:tr>
      <w:tr w:rsidR="00826BA7" w:rsidRPr="0048504A" w14:paraId="6FF94AF4" w14:textId="77777777" w:rsidTr="00430F54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BF9AEDD" w14:textId="77777777" w:rsidR="00826BA7" w:rsidRPr="0048504A" w:rsidRDefault="00826BA7" w:rsidP="00826BA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B62F2C" w14:textId="77777777" w:rsidR="00826BA7" w:rsidRPr="0048504A" w:rsidRDefault="00826BA7" w:rsidP="00826BA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C3C917D" w14:textId="3F33F854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ŠARENI SENDVIČ , MLIJEKO,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A62E79" w14:textId="3D2A4EF6" w:rsidR="00826BA7" w:rsidRPr="00F53BAE" w:rsidRDefault="00826BA7" w:rsidP="00826BA7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47.0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518511" w14:textId="1B2403FE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66A9DFD" w14:textId="4FB9EBD5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3BD152" w14:textId="2A992BF0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367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DA0B88" w14:textId="51375CB2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Celer(S), Mlijeko(S), Laktoza(S), Gluten(T), Mlijeko(S), Gluten(S), Jaja(T), Sezam(S), Lupina(T), Soja(S), Mlijeko(T), </w:t>
            </w:r>
            <w:proofErr w:type="spellStart"/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Goruščica</w:t>
            </w:r>
            <w:proofErr w:type="spellEnd"/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(S)</w:t>
            </w:r>
          </w:p>
        </w:tc>
      </w:tr>
      <w:tr w:rsidR="00F53BAE" w:rsidRPr="0048504A" w14:paraId="13E0F861" w14:textId="77777777" w:rsidTr="00C33926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49BD57B8" w14:textId="77777777" w:rsidR="00F53BAE" w:rsidRPr="0048504A" w:rsidRDefault="00F53BAE" w:rsidP="00F53BAE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FDB0907" w14:textId="77777777" w:rsidR="00F53BAE" w:rsidRPr="0048504A" w:rsidRDefault="00F53BAE" w:rsidP="00F53BA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0F653EC" w14:textId="037371F3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-US" w:eastAsia="hr-HR"/>
              </w:rPr>
              <w:t>VARIVO OD GRAHA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FE3A4F" w14:textId="2DF11419" w:rsidR="00F53BAE" w:rsidRPr="00F53BAE" w:rsidRDefault="00F53BAE" w:rsidP="00F53BA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60.6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80FBDAB" w14:textId="149CC4F2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15.9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EC2236" w14:textId="5D3C44CA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E94A55" w14:textId="6C27E128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D57B1E" w14:textId="50F5AB53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Sumporni dioksid(S), Gluten(S), Jaja(T), Soja(S), Mlijeko(T), Sezam(S), Lupina(T)</w:t>
            </w:r>
          </w:p>
        </w:tc>
      </w:tr>
      <w:tr w:rsidR="00826BA7" w:rsidRPr="0048504A" w14:paraId="007396A8" w14:textId="77777777" w:rsidTr="000B528C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38A569D8" w14:textId="77777777" w:rsidR="00826BA7" w:rsidRPr="0048504A" w:rsidRDefault="00826BA7" w:rsidP="00826BA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CDA5DAF" w14:textId="77777777" w:rsidR="00826BA7" w:rsidRPr="0048504A" w:rsidRDefault="00826BA7" w:rsidP="00826BA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48D0BA" w14:textId="7FA17A44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 xml:space="preserve">JOGURT, SIRNI NAMAZ SA SLANINOM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7C345B" w14:textId="1140D3BF" w:rsidR="00826BA7" w:rsidRPr="00F53BAE" w:rsidRDefault="00826BA7" w:rsidP="00826BA7">
            <w:pPr>
              <w:spacing w:after="0" w:line="276" w:lineRule="auto"/>
              <w:jc w:val="center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46.9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F15728" w14:textId="7F080074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13.8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A97A0B" w14:textId="71065993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17.0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BBA9AC" w14:textId="1BA74AED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6915BB" w14:textId="7BF21693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Laktoza(S), Mlijeko(S), Gluten(S), Jaja(T), Sezam(S), Lupina(T), Soja(S), Mlijeko(T)</w:t>
            </w:r>
          </w:p>
        </w:tc>
      </w:tr>
      <w:tr w:rsidR="00F53BAE" w:rsidRPr="0048504A" w14:paraId="1A41581E" w14:textId="77777777" w:rsidTr="001A6EB6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6D6757D6" w14:textId="77777777" w:rsidR="00F53BAE" w:rsidRPr="0048504A" w:rsidRDefault="00F53BAE" w:rsidP="00F53BAE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0A19E69" w14:textId="77777777" w:rsidR="00F53BAE" w:rsidRPr="0048504A" w:rsidRDefault="00F53BAE" w:rsidP="00F53BA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FF006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46F64A" w14:textId="02D9C921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PEČEN</w:t>
            </w: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 xml:space="preserve">A PILETINA </w:t>
            </w: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 xml:space="preserve">S MLINCIMA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634E0D" w14:textId="4C0F6A6E" w:rsidR="00F53BAE" w:rsidRPr="00F53BAE" w:rsidRDefault="00F53BAE" w:rsidP="00F53BAE">
            <w:pPr>
              <w:spacing w:after="0" w:line="276" w:lineRule="auto"/>
              <w:jc w:val="center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0B6020B" w14:textId="0672DE06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20.3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179381D" w14:textId="7FBC3A68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6A7B64" w14:textId="7319AAC1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433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A0C706A" w14:textId="3AB89B6F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EE08C2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EE08C2"/>
                <w:sz w:val="20"/>
                <w:szCs w:val="20"/>
              </w:rPr>
              <w:t>Gluten(S), Jaja(S)</w:t>
            </w:r>
          </w:p>
        </w:tc>
      </w:tr>
      <w:tr w:rsidR="00826BA7" w:rsidRPr="0048504A" w14:paraId="4C139358" w14:textId="77777777" w:rsidTr="00FB525B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57DE46EC" w14:textId="77777777" w:rsidR="00826BA7" w:rsidRPr="0048504A" w:rsidRDefault="00826BA7" w:rsidP="00826BA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53A547" w14:textId="77777777" w:rsidR="00826BA7" w:rsidRPr="0048504A" w:rsidRDefault="00826BA7" w:rsidP="00826BA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F84A97" w14:textId="43FB4A05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KRUH S MASLACOM I MEDOM , VOĆE , KAKAO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4526CBA" w14:textId="751AB1EB" w:rsidR="00826BA7" w:rsidRPr="00F53BAE" w:rsidRDefault="00826BA7" w:rsidP="00826BA7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220EBD" w14:textId="1C28760A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9C232E" w14:textId="5745263D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FE703A" w14:textId="12D8CC60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388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245D13" w14:textId="22254D07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Gluten(S), Jaja(T), Sezam(S), Lupina(T), Soja(S), Mlijeko(T), Laktoza(S), Gluten(T), Mlijeko(S)</w:t>
            </w:r>
          </w:p>
        </w:tc>
      </w:tr>
      <w:tr w:rsidR="00F53BAE" w:rsidRPr="0048504A" w14:paraId="7F7AD8F0" w14:textId="77777777" w:rsidTr="0038237B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4" w:space="0" w:color="A8D08D"/>
              <w:right w:val="single" w:sz="4" w:space="0" w:color="7030A0"/>
            </w:tcBorders>
            <w:vAlign w:val="center"/>
            <w:hideMark/>
          </w:tcPr>
          <w:p w14:paraId="260870F6" w14:textId="77777777" w:rsidR="00F53BAE" w:rsidRPr="0048504A" w:rsidRDefault="00F53BAE" w:rsidP="00F53BAE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CE2469D" w14:textId="77777777" w:rsidR="00F53BAE" w:rsidRPr="0048504A" w:rsidRDefault="00F53BAE" w:rsidP="00F53BA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BC62E" w14:textId="4B4EED68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TJESTENINA S MLJEVENIM  MESOM , </w:t>
            </w: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VOĆE</w:t>
            </w: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 xml:space="preserve"> ,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AEC80C" w14:textId="50352296" w:rsidR="00F53BAE" w:rsidRPr="00F53BAE" w:rsidRDefault="00F53BAE" w:rsidP="00F53BAE">
            <w:pPr>
              <w:spacing w:after="0" w:line="276" w:lineRule="auto"/>
              <w:jc w:val="center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57.8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93D5F96" w14:textId="217CAC9C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88AE33" w14:textId="46F6A786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13.3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8F908E" w14:textId="7F85AB20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423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949A3" w14:textId="4602D699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2F5496" w:themeColor="accent1" w:themeShade="BF"/>
                <w:sz w:val="20"/>
                <w:szCs w:val="20"/>
              </w:rPr>
              <w:t>Gluten(S), Soja(T), Celer(T), Gluten(T), Celer(S)</w:t>
            </w:r>
          </w:p>
        </w:tc>
      </w:tr>
      <w:tr w:rsidR="00826BA7" w:rsidRPr="0048504A" w14:paraId="5F696D2B" w14:textId="77777777" w:rsidTr="008A2BE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26E17084" w14:textId="77777777" w:rsidR="00826BA7" w:rsidRPr="0048504A" w:rsidRDefault="00826BA7" w:rsidP="00826BA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1A63F36" w14:textId="77777777" w:rsidR="00826BA7" w:rsidRPr="0048504A" w:rsidRDefault="00826BA7" w:rsidP="00826BA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D3CA7D" w14:textId="05AB5893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PIZZA , KEFIR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C0F60" w14:textId="3B7C6825" w:rsidR="00826BA7" w:rsidRPr="00F53BAE" w:rsidRDefault="00826BA7" w:rsidP="00826BA7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B6BA47" w14:textId="2EB41D66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151EEB" w14:textId="4ED8903F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FF136" w14:textId="65229195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398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E5AEA3" w14:textId="7A37F304" w:rsidR="00826BA7" w:rsidRPr="00F53BAE" w:rsidRDefault="00826BA7" w:rsidP="00826BA7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Gluten(S), Jaja(T), Mlijeko(T), Celer(S), Mlijeko(S), Celer(T), Laktoza(S), Mlijeko(S)</w:t>
            </w:r>
          </w:p>
        </w:tc>
      </w:tr>
      <w:tr w:rsidR="00F53BAE" w:rsidRPr="0048504A" w14:paraId="038E0022" w14:textId="77777777" w:rsidTr="00625FFB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A8DEF2C" w14:textId="77777777" w:rsidR="00F53BAE" w:rsidRPr="0048504A" w:rsidRDefault="00F53BAE" w:rsidP="00F53BAE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8"/>
                <w:szCs w:val="28"/>
                <w:lang w:val="en" w:eastAsia="hr-HR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  <w:hideMark/>
          </w:tcPr>
          <w:p w14:paraId="621D620B" w14:textId="77777777" w:rsidR="00F53BAE" w:rsidRPr="0048504A" w:rsidRDefault="00F53BAE" w:rsidP="00F53BA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48504A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4731E4" w14:textId="040CEAC2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RIŽOTO S KOZICAMA ,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51AEE6" w14:textId="1E441A0F" w:rsidR="00F53BAE" w:rsidRPr="00F53BAE" w:rsidRDefault="00F53BAE" w:rsidP="00F53BAE">
            <w:pPr>
              <w:spacing w:after="0" w:line="276" w:lineRule="auto"/>
              <w:jc w:val="center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58.2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2AF9ACD" w14:textId="35A87C27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D27E04" w14:textId="1BAFC1AE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14.6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394D99" w14:textId="40A5FE10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430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62C0DF" w14:textId="3B107B16" w:rsidR="00F53BAE" w:rsidRPr="00F53BAE" w:rsidRDefault="00F53BAE" w:rsidP="00F53BAE">
            <w:pPr>
              <w:spacing w:after="0" w:line="240" w:lineRule="auto"/>
              <w:rPr>
                <w:rFonts w:eastAsia="Calibri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F53BAE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Rakovi(S), Celer(T), Gluten(T)</w:t>
            </w:r>
          </w:p>
        </w:tc>
      </w:tr>
    </w:tbl>
    <w:p w14:paraId="5BF32724" w14:textId="77777777" w:rsidR="0048504A" w:rsidRDefault="0048504A"/>
    <w:sectPr w:rsidR="0048504A" w:rsidSect="004850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4A"/>
    <w:rsid w:val="00175DDA"/>
    <w:rsid w:val="002467A1"/>
    <w:rsid w:val="003638E3"/>
    <w:rsid w:val="0048504A"/>
    <w:rsid w:val="00624922"/>
    <w:rsid w:val="00697641"/>
    <w:rsid w:val="00705A0F"/>
    <w:rsid w:val="00826BA7"/>
    <w:rsid w:val="008709B6"/>
    <w:rsid w:val="009216F6"/>
    <w:rsid w:val="00AC3A6E"/>
    <w:rsid w:val="00B7638C"/>
    <w:rsid w:val="00D81EC2"/>
    <w:rsid w:val="00DB6AAD"/>
    <w:rsid w:val="00F53BAE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9DD"/>
  <w15:chartTrackingRefBased/>
  <w15:docId w15:val="{48A46F8A-43F7-4C1A-96F7-F1D376F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2025-10-22T06:38:00Z</dcterms:created>
  <dcterms:modified xsi:type="dcterms:W3CDTF">2025-10-22T06:47:00Z</dcterms:modified>
</cp:coreProperties>
</file>