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34" w:rsidRDefault="006A0B34" w:rsidP="006A0B34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inherit" w:hAnsi="inherit"/>
          <w:color w:val="35586E"/>
          <w:u w:val="single"/>
        </w:rPr>
        <w:t>Natječaj za radno mjesto - LIKOVNA KULTURA, 19.4. 2013.</w:t>
      </w:r>
    </w:p>
    <w:p w:rsidR="006A0B34" w:rsidRDefault="006A0B34" w:rsidP="006A0B34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 temelju članka 107. Zakona o odgoju i obrazovanju u osnovnoj i srednjoj školi ( NN 87/08, 86/09, 92/10, 105/10, 90/11,16/12, 86/12. ) 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 xml:space="preserve">OŠ </w:t>
      </w:r>
      <w:proofErr w:type="spellStart"/>
      <w:r>
        <w:rPr>
          <w:rStyle w:val="Naglaeno"/>
          <w:rFonts w:ascii="Trebuchet MS" w:hAnsi="Trebuchet MS"/>
          <w:color w:val="35586E"/>
          <w:sz w:val="21"/>
          <w:szCs w:val="21"/>
        </w:rPr>
        <w:t>Viktorovac</w:t>
      </w:r>
      <w:proofErr w:type="spellEnd"/>
      <w:r>
        <w:rPr>
          <w:rStyle w:val="Naglaeno"/>
          <w:rFonts w:ascii="Trebuchet MS" w:hAnsi="Trebuchet MS"/>
          <w:color w:val="35586E"/>
          <w:sz w:val="21"/>
          <w:szCs w:val="21"/>
        </w:rPr>
        <w:t>, Sisak</w:t>
      </w:r>
      <w:r>
        <w:rPr>
          <w:rFonts w:ascii="Trebuchet MS" w:hAnsi="Trebuchet MS"/>
          <w:color w:val="35586E"/>
          <w:sz w:val="21"/>
          <w:szCs w:val="21"/>
        </w:rPr>
        <w:t>, Aleja narodnih heroja 2, 44 103 Sisak, raspisuje :</w:t>
      </w:r>
    </w:p>
    <w:p w:rsidR="006A0B34" w:rsidRDefault="006A0B34" w:rsidP="006A0B34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N A T J E Č A J</w:t>
      </w:r>
    </w:p>
    <w:p w:rsidR="006A0B34" w:rsidRDefault="006A0B34" w:rsidP="006A0B34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 radno mjesto</w:t>
      </w:r>
    </w:p>
    <w:p w:rsidR="006A0B34" w:rsidRDefault="006A0B34" w:rsidP="006A0B34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>profesora/ice likovne kulture</w:t>
      </w:r>
      <w:r>
        <w:rPr>
          <w:rFonts w:ascii="Trebuchet MS" w:hAnsi="Trebuchet MS"/>
          <w:color w:val="35586E"/>
          <w:sz w:val="21"/>
          <w:szCs w:val="21"/>
        </w:rPr>
        <w:t>, na određeno nepuno radno vrijeme 29 sati tjedno, do povratka radnice s bolovanja</w:t>
      </w:r>
    </w:p>
    <w:p w:rsidR="006A0B34" w:rsidRDefault="006A0B34" w:rsidP="006A0B34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                            </w:t>
      </w:r>
    </w:p>
    <w:p w:rsidR="006A0B34" w:rsidRDefault="006A0B34" w:rsidP="006A0B34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Uvjeti</w:t>
      </w:r>
      <w:r>
        <w:rPr>
          <w:rFonts w:ascii="Trebuchet MS" w:hAnsi="Trebuchet MS"/>
          <w:color w:val="35586E"/>
          <w:sz w:val="21"/>
          <w:szCs w:val="21"/>
        </w:rPr>
        <w:t> : Prema Zakonu o odgoju i obrazovanju u osnovnoj i srednjoj š</w:t>
      </w:r>
      <w:r w:rsidR="00A36EF3">
        <w:rPr>
          <w:rFonts w:ascii="Trebuchet MS" w:hAnsi="Trebuchet MS"/>
          <w:color w:val="35586E"/>
          <w:sz w:val="21"/>
          <w:szCs w:val="21"/>
        </w:rPr>
        <w:t>k</w:t>
      </w:r>
      <w:r>
        <w:rPr>
          <w:rFonts w:ascii="Trebuchet MS" w:hAnsi="Trebuchet MS"/>
          <w:color w:val="35586E"/>
          <w:sz w:val="21"/>
          <w:szCs w:val="21"/>
        </w:rPr>
        <w:t>oli.</w:t>
      </w:r>
    </w:p>
    <w:p w:rsidR="006A0B34" w:rsidRDefault="006A0B34" w:rsidP="006A0B34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Rok prijave 8 dana od dana objave natječaja.</w:t>
      </w:r>
    </w:p>
    <w:p w:rsidR="006A0B34" w:rsidRDefault="006A0B34" w:rsidP="006A0B34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Prijave s dokazima o ispunjavanju uvjeta natječaja, slati na adresu škole.</w:t>
      </w:r>
    </w:p>
    <w:p w:rsidR="006A0B34" w:rsidRDefault="006A0B34" w:rsidP="006A0B34">
      <w:pPr>
        <w:pStyle w:val="StandardWeb"/>
        <w:shd w:val="clear" w:color="auto" w:fill="FAF7F1"/>
        <w:jc w:val="right"/>
        <w:rPr>
          <w:rFonts w:ascii="Trebuchet MS" w:hAnsi="Trebuchet MS"/>
          <w:color w:val="35586E"/>
          <w:sz w:val="21"/>
          <w:szCs w:val="21"/>
        </w:rPr>
      </w:pPr>
      <w:bookmarkStart w:id="0" w:name="_GoBack"/>
      <w:bookmarkEnd w:id="0"/>
      <w:r>
        <w:rPr>
          <w:rFonts w:ascii="Trebuchet MS" w:hAnsi="Trebuchet MS"/>
          <w:color w:val="35586E"/>
          <w:sz w:val="21"/>
          <w:szCs w:val="21"/>
        </w:rPr>
        <w:t>Sisak, 19.04.2013.</w:t>
      </w:r>
    </w:p>
    <w:p w:rsidR="000E5267" w:rsidRDefault="000E5267"/>
    <w:sectPr w:rsidR="000E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12"/>
    <w:rsid w:val="000E5267"/>
    <w:rsid w:val="006A0B34"/>
    <w:rsid w:val="007573EF"/>
    <w:rsid w:val="00854247"/>
    <w:rsid w:val="00A36EF3"/>
    <w:rsid w:val="00D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4</cp:revision>
  <dcterms:created xsi:type="dcterms:W3CDTF">2017-08-21T11:49:00Z</dcterms:created>
  <dcterms:modified xsi:type="dcterms:W3CDTF">2017-08-21T11:55:00Z</dcterms:modified>
</cp:coreProperties>
</file>